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17" w:rsidRPr="00DA65CE" w:rsidRDefault="00016AC8" w:rsidP="00DA65CE">
      <w:pPr>
        <w:pStyle w:val="Heading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Toc144108008"/>
      <w:r w:rsidRPr="00076EAC">
        <w:rPr>
          <w:rFonts w:ascii="Arial" w:hAnsi="Arial" w:cs="Arial"/>
          <w:color w:val="000000" w:themeColor="text1"/>
          <w:sz w:val="24"/>
          <w:szCs w:val="24"/>
        </w:rPr>
        <w:t>Annexure 1: Credit Request Form</w:t>
      </w:r>
      <w:r w:rsidRPr="004151B1">
        <w:rPr>
          <w:rFonts w:ascii="Arial" w:hAnsi="Arial" w:cs="Arial"/>
          <w:sz w:val="24"/>
          <w:szCs w:val="24"/>
        </w:rPr>
        <w:t xml:space="preserve"> </w:t>
      </w:r>
      <w:r w:rsidRPr="004151B1">
        <w:rPr>
          <w:rFonts w:ascii="Arial" w:hAnsi="Arial" w:cs="Arial"/>
          <w:sz w:val="24"/>
          <w:szCs w:val="24"/>
        </w:rPr>
        <w:tab/>
      </w:r>
      <w:r w:rsidR="00076EAC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4151B1">
        <w:rPr>
          <w:rFonts w:ascii="Arial" w:hAnsi="Arial" w:cs="Arial"/>
          <w:sz w:val="24"/>
          <w:szCs w:val="24"/>
        </w:rPr>
        <w:tab/>
      </w:r>
      <w:r w:rsidRPr="004151B1">
        <w:rPr>
          <w:rFonts w:ascii="Arial" w:hAnsi="Arial" w:cs="Arial"/>
          <w:color w:val="000000"/>
          <w:sz w:val="24"/>
          <w:szCs w:val="24"/>
        </w:rPr>
        <w:t>Form 1</w:t>
      </w:r>
      <w:bookmarkEnd w:id="0"/>
    </w:p>
    <w:p w:rsidR="00016AC8" w:rsidRPr="004151B1" w:rsidRDefault="00016AC8" w:rsidP="004151B1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51B1">
        <w:rPr>
          <w:rFonts w:ascii="Arial" w:eastAsia="Times New Roman" w:hAnsi="Arial" w:cs="Arial"/>
          <w:color w:val="000000"/>
          <w:sz w:val="24"/>
          <w:szCs w:val="24"/>
        </w:rPr>
        <w:t xml:space="preserve">Ref. letter No.  </w:t>
      </w:r>
      <w:r w:rsidR="008B0A17" w:rsidRPr="004151B1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</w:t>
      </w:r>
      <w:r w:rsidR="00C11770" w:rsidRPr="004151B1"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 w:rsidR="00076E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11770" w:rsidRPr="004151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76EAC"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="00C11770" w:rsidRPr="004151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B0A17" w:rsidRPr="004151B1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Pr="004151B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8B0A17" w:rsidRPr="004151B1">
        <w:rPr>
          <w:rFonts w:ascii="Arial" w:eastAsia="Times New Roman" w:hAnsi="Arial" w:cs="Arial"/>
          <w:color w:val="000000"/>
          <w:sz w:val="24"/>
          <w:szCs w:val="24"/>
        </w:rPr>
        <w:t>Date:</w:t>
      </w:r>
      <w:r w:rsidRPr="004151B1">
        <w:rPr>
          <w:rFonts w:ascii="Arial" w:eastAsia="Times New Roman" w:hAnsi="Arial" w:cs="Arial"/>
          <w:color w:val="000000"/>
          <w:sz w:val="24"/>
          <w:szCs w:val="24"/>
        </w:rPr>
        <w:t xml:space="preserve">                   </w:t>
      </w:r>
      <w:r w:rsidR="008B0A17" w:rsidRPr="004151B1">
        <w:rPr>
          <w:rFonts w:ascii="Arial" w:eastAsia="Times New Roman" w:hAnsi="Arial" w:cs="Arial"/>
          <w:color w:val="000000"/>
          <w:sz w:val="24"/>
          <w:szCs w:val="24"/>
        </w:rPr>
        <w:t>                   </w:t>
      </w:r>
      <w:r w:rsidRPr="004151B1">
        <w:rPr>
          <w:rFonts w:ascii="Arial" w:eastAsia="Times New Roman" w:hAnsi="Arial" w:cs="Arial"/>
          <w:color w:val="000000"/>
          <w:sz w:val="24"/>
          <w:szCs w:val="24"/>
        </w:rPr>
        <w:t xml:space="preserve">                    </w:t>
      </w:r>
      <w:r w:rsidR="008B0A17" w:rsidRPr="004151B1">
        <w:rPr>
          <w:rFonts w:ascii="Arial" w:eastAsia="Times New Roman" w:hAnsi="Arial" w:cs="Arial"/>
          <w:color w:val="000000"/>
          <w:sz w:val="24"/>
          <w:szCs w:val="24"/>
        </w:rPr>
        <w:t>         </w:t>
      </w:r>
      <w:r w:rsidRPr="004151B1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                         </w:t>
      </w:r>
    </w:p>
    <w:p w:rsidR="00016AC8" w:rsidRPr="004151B1" w:rsidRDefault="00016AC8" w:rsidP="004151B1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51B1">
        <w:rPr>
          <w:rFonts w:ascii="Arial" w:eastAsia="Times New Roman" w:hAnsi="Arial" w:cs="Arial"/>
          <w:color w:val="000000"/>
          <w:sz w:val="24"/>
          <w:szCs w:val="24"/>
        </w:rPr>
        <w:t>The Program Director</w:t>
      </w:r>
    </w:p>
    <w:p w:rsidR="00016AC8" w:rsidRPr="004151B1" w:rsidRDefault="00016AC8" w:rsidP="004151B1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51B1">
        <w:rPr>
          <w:rFonts w:ascii="Arial" w:eastAsia="Times New Roman" w:hAnsi="Arial" w:cs="Arial"/>
          <w:color w:val="000000"/>
          <w:sz w:val="24"/>
          <w:szCs w:val="24"/>
        </w:rPr>
        <w:t>National Seed Centre</w:t>
      </w:r>
    </w:p>
    <w:p w:rsidR="00016AC8" w:rsidRPr="004151B1" w:rsidRDefault="00016AC8" w:rsidP="004151B1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51B1">
        <w:rPr>
          <w:rFonts w:ascii="Arial" w:eastAsia="Times New Roman" w:hAnsi="Arial" w:cs="Arial"/>
          <w:color w:val="000000"/>
          <w:sz w:val="24"/>
          <w:szCs w:val="24"/>
        </w:rPr>
        <w:t>DoA-MoAL</w:t>
      </w:r>
    </w:p>
    <w:p w:rsidR="00016AC8" w:rsidRPr="004151B1" w:rsidRDefault="00016AC8" w:rsidP="004151B1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51B1">
        <w:rPr>
          <w:rFonts w:ascii="Arial" w:eastAsia="Times New Roman" w:hAnsi="Arial" w:cs="Arial"/>
          <w:color w:val="000000"/>
          <w:sz w:val="24"/>
          <w:szCs w:val="24"/>
        </w:rPr>
        <w:t>Paro</w:t>
      </w:r>
    </w:p>
    <w:p w:rsidR="00016AC8" w:rsidRPr="004151B1" w:rsidRDefault="00016AC8" w:rsidP="004151B1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51B1">
        <w:rPr>
          <w:rFonts w:ascii="Arial" w:eastAsia="Times New Roman" w:hAnsi="Arial" w:cs="Arial"/>
          <w:color w:val="000000"/>
          <w:sz w:val="24"/>
          <w:szCs w:val="24"/>
        </w:rPr>
        <w:t>Subject:</w:t>
      </w:r>
      <w:r w:rsidRPr="004151B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Requisition for seeds on credit</w:t>
      </w:r>
    </w:p>
    <w:p w:rsidR="00016AC8" w:rsidRPr="004151B1" w:rsidRDefault="00016AC8" w:rsidP="004151B1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51B1">
        <w:rPr>
          <w:rFonts w:ascii="Arial" w:eastAsia="Times New Roman" w:hAnsi="Arial" w:cs="Arial"/>
          <w:color w:val="000000"/>
          <w:sz w:val="24"/>
          <w:szCs w:val="24"/>
        </w:rPr>
        <w:t>Sir,</w:t>
      </w:r>
    </w:p>
    <w:p w:rsidR="00016AC8" w:rsidRPr="004151B1" w:rsidRDefault="00016AC8" w:rsidP="004151B1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51B1">
        <w:rPr>
          <w:rFonts w:ascii="Arial" w:eastAsia="Times New Roman" w:hAnsi="Arial" w:cs="Arial"/>
          <w:color w:val="000000"/>
          <w:sz w:val="24"/>
          <w:szCs w:val="24"/>
        </w:rPr>
        <w:t>Kindly supply us the seeds and seedlings as follows:</w:t>
      </w: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"/>
        <w:gridCol w:w="2767"/>
        <w:gridCol w:w="1072"/>
        <w:gridCol w:w="966"/>
        <w:gridCol w:w="1159"/>
        <w:gridCol w:w="2337"/>
      </w:tblGrid>
      <w:tr w:rsidR="00016AC8" w:rsidRPr="004151B1" w:rsidTr="0043329A">
        <w:trPr>
          <w:trHeight w:val="2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51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</w:t>
            </w:r>
            <w:r w:rsidR="0043329A" w:rsidRPr="004151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</w:t>
            </w:r>
            <w:r w:rsidRPr="004151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51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Commodities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51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51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51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51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 value</w:t>
            </w:r>
          </w:p>
        </w:tc>
      </w:tr>
      <w:tr w:rsidR="00016AC8" w:rsidRPr="004151B1" w:rsidTr="00016A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16AC8" w:rsidRPr="004151B1" w:rsidTr="00016A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16AC8" w:rsidRPr="004151B1" w:rsidTr="00016A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16AC8" w:rsidRPr="004151B1" w:rsidTr="00016A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6AC8" w:rsidRPr="004151B1" w:rsidRDefault="00016AC8" w:rsidP="004151B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A65CE" w:rsidRDefault="00DA65CE" w:rsidP="004151B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16AC8" w:rsidRPr="004151B1" w:rsidRDefault="00016AC8" w:rsidP="004151B1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51B1">
        <w:rPr>
          <w:rFonts w:ascii="Arial" w:eastAsia="Times New Roman" w:hAnsi="Arial" w:cs="Arial"/>
          <w:color w:val="000000"/>
          <w:sz w:val="24"/>
          <w:szCs w:val="24"/>
        </w:rPr>
        <w:t>The above p</w:t>
      </w:r>
      <w:r w:rsidR="00802473" w:rsidRPr="004151B1">
        <w:rPr>
          <w:rFonts w:ascii="Arial" w:eastAsia="Times New Roman" w:hAnsi="Arial" w:cs="Arial"/>
          <w:color w:val="000000"/>
          <w:sz w:val="24"/>
          <w:szCs w:val="24"/>
        </w:rPr>
        <w:t xml:space="preserve">ayment shall be made within </w:t>
      </w:r>
      <w:r w:rsidRPr="004151B1">
        <w:rPr>
          <w:rFonts w:ascii="Arial" w:eastAsia="Times New Roman" w:hAnsi="Arial" w:cs="Arial"/>
          <w:color w:val="000000"/>
          <w:sz w:val="24"/>
          <w:szCs w:val="24"/>
        </w:rPr>
        <w:t>three months</w:t>
      </w:r>
      <w:r w:rsidR="00802473" w:rsidRPr="004151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151B1">
        <w:rPr>
          <w:rFonts w:ascii="Arial" w:eastAsia="Times New Roman" w:hAnsi="Arial" w:cs="Arial"/>
          <w:color w:val="000000"/>
          <w:sz w:val="24"/>
          <w:szCs w:val="24"/>
        </w:rPr>
        <w:t>or if not, at least within the same financial year</w:t>
      </w:r>
      <w:r w:rsidR="00802473" w:rsidRPr="004151B1">
        <w:rPr>
          <w:rFonts w:ascii="Arial" w:eastAsia="Times New Roman" w:hAnsi="Arial" w:cs="Arial"/>
          <w:color w:val="000000"/>
          <w:sz w:val="24"/>
          <w:szCs w:val="24"/>
        </w:rPr>
        <w:t xml:space="preserve"> in inevitable situations with proper justification</w:t>
      </w:r>
      <w:r w:rsidRPr="004151B1">
        <w:rPr>
          <w:rFonts w:ascii="Arial" w:eastAsia="Times New Roman" w:hAnsi="Arial" w:cs="Arial"/>
          <w:color w:val="000000"/>
          <w:sz w:val="24"/>
          <w:szCs w:val="24"/>
        </w:rPr>
        <w:t xml:space="preserve">. We </w:t>
      </w:r>
      <w:r w:rsidR="00DA65CE">
        <w:rPr>
          <w:rFonts w:ascii="Arial" w:eastAsia="Times New Roman" w:hAnsi="Arial" w:cs="Arial"/>
          <w:color w:val="000000"/>
          <w:sz w:val="24"/>
          <w:szCs w:val="24"/>
        </w:rPr>
        <w:t>are</w:t>
      </w:r>
      <w:r w:rsidR="0046290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65CE">
        <w:rPr>
          <w:rFonts w:ascii="Arial" w:eastAsia="Times New Roman" w:hAnsi="Arial" w:cs="Arial"/>
          <w:color w:val="000000"/>
          <w:sz w:val="24"/>
          <w:szCs w:val="24"/>
        </w:rPr>
        <w:t xml:space="preserve">aware of </w:t>
      </w:r>
      <w:r w:rsidR="00462906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DA65CE">
        <w:rPr>
          <w:rFonts w:ascii="Arial" w:eastAsia="Times New Roman" w:hAnsi="Arial" w:cs="Arial"/>
          <w:color w:val="000000"/>
          <w:sz w:val="24"/>
          <w:szCs w:val="24"/>
        </w:rPr>
        <w:t xml:space="preserve">penalty of not qualifying for next credit if we </w:t>
      </w:r>
      <w:r w:rsidR="00DA65CE" w:rsidRPr="004151B1">
        <w:rPr>
          <w:rFonts w:ascii="Arial" w:eastAsia="Times New Roman" w:hAnsi="Arial" w:cs="Arial"/>
          <w:color w:val="000000"/>
          <w:sz w:val="24"/>
          <w:szCs w:val="24"/>
        </w:rPr>
        <w:t>fail</w:t>
      </w:r>
      <w:r w:rsidRPr="004151B1">
        <w:rPr>
          <w:rFonts w:ascii="Arial" w:eastAsia="Times New Roman" w:hAnsi="Arial" w:cs="Arial"/>
          <w:color w:val="000000"/>
          <w:sz w:val="24"/>
          <w:szCs w:val="24"/>
        </w:rPr>
        <w:t xml:space="preserve"> to </w:t>
      </w:r>
      <w:r w:rsidR="00DA65CE">
        <w:rPr>
          <w:rFonts w:ascii="Arial" w:eastAsia="Times New Roman" w:hAnsi="Arial" w:cs="Arial"/>
          <w:color w:val="000000"/>
          <w:sz w:val="24"/>
          <w:szCs w:val="24"/>
        </w:rPr>
        <w:t xml:space="preserve">clear the dues within the </w:t>
      </w:r>
      <w:r w:rsidR="00802473" w:rsidRPr="004151B1">
        <w:rPr>
          <w:rFonts w:ascii="Arial" w:eastAsia="Times New Roman" w:hAnsi="Arial" w:cs="Arial"/>
          <w:color w:val="000000"/>
          <w:sz w:val="24"/>
          <w:szCs w:val="24"/>
        </w:rPr>
        <w:t>time</w:t>
      </w:r>
      <w:r w:rsidR="00DA65CE">
        <w:rPr>
          <w:rFonts w:ascii="Arial" w:eastAsia="Times New Roman" w:hAnsi="Arial" w:cs="Arial"/>
          <w:color w:val="000000"/>
          <w:sz w:val="24"/>
          <w:szCs w:val="24"/>
        </w:rPr>
        <w:t xml:space="preserve"> and shall</w:t>
      </w:r>
      <w:r w:rsidR="0046290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65CE">
        <w:rPr>
          <w:rFonts w:ascii="Arial" w:eastAsia="Times New Roman" w:hAnsi="Arial" w:cs="Arial"/>
          <w:color w:val="000000"/>
          <w:sz w:val="24"/>
          <w:szCs w:val="24"/>
        </w:rPr>
        <w:t xml:space="preserve">remain </w:t>
      </w:r>
      <w:r w:rsidR="00462906">
        <w:rPr>
          <w:rFonts w:ascii="Arial" w:eastAsia="Times New Roman" w:hAnsi="Arial" w:cs="Arial"/>
          <w:color w:val="000000"/>
          <w:sz w:val="24"/>
          <w:szCs w:val="24"/>
        </w:rPr>
        <w:t xml:space="preserve">fully </w:t>
      </w:r>
      <w:r w:rsidR="00DA65CE">
        <w:rPr>
          <w:rFonts w:ascii="Arial" w:eastAsia="Times New Roman" w:hAnsi="Arial" w:cs="Arial"/>
          <w:color w:val="000000"/>
          <w:sz w:val="24"/>
          <w:szCs w:val="24"/>
        </w:rPr>
        <w:t>accountable</w:t>
      </w:r>
      <w:r w:rsidRPr="004151B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16AC8" w:rsidRPr="004151B1" w:rsidRDefault="00016AC8" w:rsidP="004151B1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51B1">
        <w:rPr>
          <w:rFonts w:ascii="Arial" w:eastAsia="Times New Roman" w:hAnsi="Arial" w:cs="Arial"/>
          <w:color w:val="000000"/>
          <w:sz w:val="24"/>
          <w:szCs w:val="24"/>
        </w:rPr>
        <w:t>Thanking</w:t>
      </w:r>
      <w:r w:rsidR="0002439F" w:rsidRPr="004151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151B1">
        <w:rPr>
          <w:rFonts w:ascii="Arial" w:eastAsia="Times New Roman" w:hAnsi="Arial" w:cs="Arial"/>
          <w:color w:val="000000"/>
          <w:sz w:val="24"/>
          <w:szCs w:val="24"/>
        </w:rPr>
        <w:t>you.</w:t>
      </w:r>
    </w:p>
    <w:p w:rsidR="008B0A17" w:rsidRPr="004151B1" w:rsidRDefault="00016AC8" w:rsidP="004151B1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51B1">
        <w:rPr>
          <w:rFonts w:ascii="Arial" w:eastAsia="Times New Roman" w:hAnsi="Arial" w:cs="Arial"/>
          <w:color w:val="000000"/>
          <w:sz w:val="24"/>
          <w:szCs w:val="24"/>
        </w:rPr>
        <w:t>Yours sincerely,</w:t>
      </w:r>
    </w:p>
    <w:p w:rsidR="008B0A17" w:rsidRPr="004151B1" w:rsidRDefault="008B0A17" w:rsidP="004151B1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16AC8" w:rsidRPr="004151B1" w:rsidRDefault="00016AC8" w:rsidP="00FD0A24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51B1">
        <w:rPr>
          <w:rFonts w:ascii="Arial" w:eastAsia="Times New Roman" w:hAnsi="Arial" w:cs="Arial"/>
          <w:color w:val="000000"/>
          <w:sz w:val="24"/>
          <w:szCs w:val="24"/>
        </w:rPr>
        <w:t>Name:</w:t>
      </w:r>
    </w:p>
    <w:p w:rsidR="00016AC8" w:rsidRPr="004151B1" w:rsidRDefault="00016AC8" w:rsidP="00FD0A24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51B1">
        <w:rPr>
          <w:rFonts w:ascii="Arial" w:eastAsia="Times New Roman" w:hAnsi="Arial" w:cs="Arial"/>
          <w:color w:val="000000"/>
          <w:sz w:val="24"/>
          <w:szCs w:val="24"/>
        </w:rPr>
        <w:t>Address</w:t>
      </w:r>
    </w:p>
    <w:p w:rsidR="00016AC8" w:rsidRPr="004151B1" w:rsidRDefault="00016AC8" w:rsidP="004151B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51B1">
        <w:rPr>
          <w:rFonts w:ascii="Arial" w:eastAsia="Times New Roman" w:hAnsi="Arial" w:cs="Arial"/>
          <w:color w:val="000000"/>
          <w:sz w:val="24"/>
          <w:szCs w:val="24"/>
        </w:rPr>
        <w:t>Contact No.</w:t>
      </w:r>
    </w:p>
    <w:sectPr w:rsidR="00016AC8" w:rsidRPr="004151B1" w:rsidSect="001A786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6DE" w:rsidRDefault="004066DE">
      <w:pPr>
        <w:spacing w:after="0" w:line="240" w:lineRule="auto"/>
      </w:pPr>
      <w:r>
        <w:separator/>
      </w:r>
    </w:p>
  </w:endnote>
  <w:endnote w:type="continuationSeparator" w:id="1">
    <w:p w:rsidR="004066DE" w:rsidRDefault="0040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3370547"/>
      <w:docPartObj>
        <w:docPartGallery w:val="Page Numbers (Bottom of Page)"/>
        <w:docPartUnique/>
      </w:docPartObj>
    </w:sdtPr>
    <w:sdtContent>
      <w:p w:rsidR="004151B1" w:rsidRDefault="000E71D2">
        <w:pPr>
          <w:pStyle w:val="Footer"/>
          <w:jc w:val="center"/>
        </w:pPr>
        <w:fldSimple w:instr=" PAGE   \* MERGEFORMAT ">
          <w:r w:rsidR="00FD0A24">
            <w:rPr>
              <w:noProof/>
            </w:rPr>
            <w:t>1</w:t>
          </w:r>
        </w:fldSimple>
      </w:p>
    </w:sdtContent>
  </w:sdt>
  <w:p w:rsidR="004151B1" w:rsidRDefault="004151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6DE" w:rsidRDefault="004066DE">
      <w:pPr>
        <w:spacing w:after="0" w:line="240" w:lineRule="auto"/>
      </w:pPr>
      <w:r>
        <w:separator/>
      </w:r>
    </w:p>
  </w:footnote>
  <w:footnote w:type="continuationSeparator" w:id="1">
    <w:p w:rsidR="004066DE" w:rsidRDefault="00406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DE8FD2BD79F41ADBD77FEF06EB19AA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D0A24" w:rsidRDefault="00FD0A2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Credit policy of National Seed Centre</w:t>
        </w:r>
      </w:p>
    </w:sdtContent>
  </w:sdt>
  <w:p w:rsidR="00FD0A24" w:rsidRDefault="00FD0A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A86"/>
    <w:multiLevelType w:val="multilevel"/>
    <w:tmpl w:val="ECE46F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BFB5D55"/>
    <w:multiLevelType w:val="hybridMultilevel"/>
    <w:tmpl w:val="E7646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76809"/>
    <w:multiLevelType w:val="multilevel"/>
    <w:tmpl w:val="E9F27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800" w:hanging="1440"/>
      </w:pPr>
      <w:rPr>
        <w:b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2160" w:hanging="1800"/>
      </w:pPr>
      <w:rPr>
        <w:b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2160" w:hanging="1800"/>
      </w:pPr>
      <w:rPr>
        <w:b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2520" w:hanging="2160"/>
      </w:pPr>
      <w:rPr>
        <w:b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2880" w:hanging="2520"/>
      </w:pPr>
      <w:rPr>
        <w:b w:val="0"/>
        <w:sz w:val="24"/>
        <w:szCs w:val="24"/>
      </w:rPr>
    </w:lvl>
  </w:abstractNum>
  <w:abstractNum w:abstractNumId="3">
    <w:nsid w:val="654D7DDE"/>
    <w:multiLevelType w:val="hybridMultilevel"/>
    <w:tmpl w:val="F9584D00"/>
    <w:lvl w:ilvl="0" w:tplc="57E0C36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FC4"/>
    <w:rsid w:val="0001625D"/>
    <w:rsid w:val="00016AC8"/>
    <w:rsid w:val="0002439F"/>
    <w:rsid w:val="00037B54"/>
    <w:rsid w:val="00076EAC"/>
    <w:rsid w:val="00096DF5"/>
    <w:rsid w:val="000E71D2"/>
    <w:rsid w:val="001A786A"/>
    <w:rsid w:val="001E532E"/>
    <w:rsid w:val="00290ED5"/>
    <w:rsid w:val="002D4768"/>
    <w:rsid w:val="003016A5"/>
    <w:rsid w:val="00401C36"/>
    <w:rsid w:val="004066DE"/>
    <w:rsid w:val="004151B1"/>
    <w:rsid w:val="00424612"/>
    <w:rsid w:val="0043329A"/>
    <w:rsid w:val="00462906"/>
    <w:rsid w:val="004922DE"/>
    <w:rsid w:val="004D62D9"/>
    <w:rsid w:val="005605A9"/>
    <w:rsid w:val="0057050D"/>
    <w:rsid w:val="00577414"/>
    <w:rsid w:val="005933DC"/>
    <w:rsid w:val="00595FC4"/>
    <w:rsid w:val="005F4C32"/>
    <w:rsid w:val="00646F7A"/>
    <w:rsid w:val="00673FBE"/>
    <w:rsid w:val="0069481E"/>
    <w:rsid w:val="00725999"/>
    <w:rsid w:val="00750745"/>
    <w:rsid w:val="00764792"/>
    <w:rsid w:val="007963DF"/>
    <w:rsid w:val="007B2CDC"/>
    <w:rsid w:val="007F4ED1"/>
    <w:rsid w:val="00802473"/>
    <w:rsid w:val="00864967"/>
    <w:rsid w:val="008B0A17"/>
    <w:rsid w:val="00924607"/>
    <w:rsid w:val="00947C0E"/>
    <w:rsid w:val="00A12BFC"/>
    <w:rsid w:val="00A33B81"/>
    <w:rsid w:val="00A71093"/>
    <w:rsid w:val="00A75244"/>
    <w:rsid w:val="00AE3659"/>
    <w:rsid w:val="00C06568"/>
    <w:rsid w:val="00C11197"/>
    <w:rsid w:val="00C11770"/>
    <w:rsid w:val="00C25C40"/>
    <w:rsid w:val="00C31073"/>
    <w:rsid w:val="00D03519"/>
    <w:rsid w:val="00D13723"/>
    <w:rsid w:val="00DA1CD3"/>
    <w:rsid w:val="00DA4506"/>
    <w:rsid w:val="00DA65CE"/>
    <w:rsid w:val="00DD5A65"/>
    <w:rsid w:val="00E349D2"/>
    <w:rsid w:val="00E973A5"/>
    <w:rsid w:val="00EC7CA2"/>
    <w:rsid w:val="00F24AA1"/>
    <w:rsid w:val="00F24DC9"/>
    <w:rsid w:val="00F334F9"/>
    <w:rsid w:val="00F90238"/>
    <w:rsid w:val="00FA20E2"/>
    <w:rsid w:val="00FD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6A"/>
  </w:style>
  <w:style w:type="paragraph" w:styleId="Heading1">
    <w:name w:val="heading 1"/>
    <w:basedOn w:val="Normal"/>
    <w:next w:val="Normal"/>
    <w:uiPriority w:val="9"/>
    <w:qFormat/>
    <w:rsid w:val="001A786A"/>
    <w:pPr>
      <w:keepNext/>
      <w:keepLines/>
      <w:spacing w:before="480" w:after="0"/>
      <w:outlineLvl w:val="0"/>
    </w:pPr>
    <w:rPr>
      <w:b/>
      <w:color w:val="2F5496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1A786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A786A"/>
    <w:pPr>
      <w:keepNext/>
      <w:keepLines/>
      <w:spacing w:before="200" w:after="0"/>
      <w:outlineLvl w:val="2"/>
    </w:pPr>
    <w:rPr>
      <w:b/>
      <w:color w:val="4472C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A786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A786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A78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1A786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1A78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A78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A78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F24DC9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24DC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76EAC"/>
    <w:pPr>
      <w:tabs>
        <w:tab w:val="left" w:pos="660"/>
        <w:tab w:val="right" w:leader="dot" w:pos="9350"/>
      </w:tabs>
      <w:spacing w:after="100" w:line="480" w:lineRule="auto"/>
      <w:ind w:left="220"/>
    </w:pPr>
  </w:style>
  <w:style w:type="character" w:styleId="Hyperlink">
    <w:name w:val="Hyperlink"/>
    <w:basedOn w:val="DefaultParagraphFont"/>
    <w:uiPriority w:val="99"/>
    <w:unhideWhenUsed/>
    <w:rsid w:val="00F24D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63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792"/>
  </w:style>
  <w:style w:type="paragraph" w:styleId="Footer">
    <w:name w:val="footer"/>
    <w:basedOn w:val="Normal"/>
    <w:link w:val="FooterChar"/>
    <w:uiPriority w:val="99"/>
    <w:unhideWhenUsed/>
    <w:rsid w:val="0076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792"/>
  </w:style>
  <w:style w:type="paragraph" w:styleId="BalloonText">
    <w:name w:val="Balloon Text"/>
    <w:basedOn w:val="Normal"/>
    <w:link w:val="BalloonTextChar"/>
    <w:uiPriority w:val="99"/>
    <w:semiHidden/>
    <w:unhideWhenUsed/>
    <w:rsid w:val="0076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E8FD2BD79F41ADBD77FEF06EB19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D7E9C-4435-493A-9517-9143992084D7}"/>
      </w:docPartPr>
      <w:docPartBody>
        <w:p w:rsidR="00000000" w:rsidRDefault="00FD5446" w:rsidP="00FD5446">
          <w:pPr>
            <w:pStyle w:val="4DE8FD2BD79F41ADBD77FEF06EB19AA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D5446"/>
    <w:rsid w:val="009D768B"/>
    <w:rsid w:val="00FD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E8FD2BD79F41ADBD77FEF06EB19AAB">
    <w:name w:val="4DE8FD2BD79F41ADBD77FEF06EB19AAB"/>
    <w:rsid w:val="00FD54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C866B-3F19-4C36-8470-B5B0C7E8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policy of National Seed Centre</dc:title>
  <dc:creator>user</dc:creator>
  <cp:lastModifiedBy>Dell</cp:lastModifiedBy>
  <cp:revision>7</cp:revision>
  <cp:lastPrinted>2023-08-28T08:13:00Z</cp:lastPrinted>
  <dcterms:created xsi:type="dcterms:W3CDTF">2023-08-28T06:41:00Z</dcterms:created>
  <dcterms:modified xsi:type="dcterms:W3CDTF">2023-08-28T09:23:00Z</dcterms:modified>
</cp:coreProperties>
</file>